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C88" w:rsidRPr="00FF2173" w:rsidRDefault="001E4C28">
      <w:pPr>
        <w:rPr>
          <w:b/>
          <w:sz w:val="28"/>
          <w:szCs w:val="28"/>
        </w:rPr>
      </w:pPr>
      <w:r w:rsidRPr="00FF2173"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-741045</wp:posOffset>
            </wp:positionV>
            <wp:extent cx="7609840" cy="2275205"/>
            <wp:effectExtent l="19050" t="0" r="0" b="0"/>
            <wp:wrapTight wrapText="bothSides">
              <wp:wrapPolygon edited="0">
                <wp:start x="-54" y="0"/>
                <wp:lineTo x="-54" y="21341"/>
                <wp:lineTo x="21575" y="21341"/>
                <wp:lineTo x="21575" y="0"/>
                <wp:lineTo x="-54" y="0"/>
              </wp:wrapPolygon>
            </wp:wrapTight>
            <wp:docPr id="3" name="Рисунок 2" descr="C:\Users\Нина\Desktop\нов блан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ина\Desktop\нов бланк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9840" cy="2275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6F84" w:rsidRPr="00FF2173">
        <w:rPr>
          <w:b/>
          <w:sz w:val="28"/>
          <w:szCs w:val="28"/>
        </w:rPr>
        <w:t xml:space="preserve"> </w:t>
      </w:r>
      <w:r w:rsidR="0069313D" w:rsidRPr="00FF2173">
        <w:rPr>
          <w:b/>
          <w:sz w:val="28"/>
          <w:szCs w:val="28"/>
        </w:rPr>
        <w:t>2</w:t>
      </w:r>
      <w:r w:rsidR="005A4A83" w:rsidRPr="00FF2173">
        <w:rPr>
          <w:b/>
          <w:sz w:val="28"/>
          <w:szCs w:val="28"/>
        </w:rPr>
        <w:t>7</w:t>
      </w:r>
      <w:r w:rsidR="00FF2173" w:rsidRPr="00FF2173">
        <w:rPr>
          <w:b/>
          <w:sz w:val="28"/>
          <w:szCs w:val="28"/>
        </w:rPr>
        <w:t>.0</w:t>
      </w:r>
      <w:r w:rsidR="00AE6E5E" w:rsidRPr="00FF2173">
        <w:rPr>
          <w:b/>
          <w:sz w:val="28"/>
          <w:szCs w:val="28"/>
        </w:rPr>
        <w:t>1</w:t>
      </w:r>
      <w:r w:rsidR="0069313D" w:rsidRPr="00FF2173">
        <w:rPr>
          <w:b/>
          <w:sz w:val="28"/>
          <w:szCs w:val="28"/>
        </w:rPr>
        <w:t>.20</w:t>
      </w:r>
      <w:r w:rsidR="00D21FD8" w:rsidRPr="00FF2173">
        <w:rPr>
          <w:b/>
          <w:sz w:val="28"/>
          <w:szCs w:val="28"/>
        </w:rPr>
        <w:t>2</w:t>
      </w:r>
      <w:r w:rsidR="00FF2173" w:rsidRPr="00FF2173">
        <w:rPr>
          <w:b/>
          <w:sz w:val="28"/>
          <w:szCs w:val="28"/>
        </w:rPr>
        <w:t>3</w:t>
      </w:r>
      <w:r w:rsidR="00825B83" w:rsidRPr="00FF2173">
        <w:rPr>
          <w:b/>
          <w:sz w:val="28"/>
          <w:szCs w:val="28"/>
        </w:rPr>
        <w:t xml:space="preserve"> г.                                                                 </w:t>
      </w:r>
      <w:r w:rsidR="00CE71B2" w:rsidRPr="00FF2173">
        <w:rPr>
          <w:b/>
          <w:sz w:val="28"/>
          <w:szCs w:val="28"/>
        </w:rPr>
        <w:t xml:space="preserve">                            </w:t>
      </w:r>
      <w:r w:rsidR="00CB37DD" w:rsidRPr="00FF2173">
        <w:rPr>
          <w:b/>
          <w:sz w:val="28"/>
          <w:szCs w:val="28"/>
        </w:rPr>
        <w:t xml:space="preserve">№ </w:t>
      </w:r>
      <w:r w:rsidR="00FF2173">
        <w:rPr>
          <w:b/>
          <w:sz w:val="28"/>
          <w:szCs w:val="28"/>
        </w:rPr>
        <w:t>11/1</w:t>
      </w:r>
    </w:p>
    <w:p w:rsidR="00C40FEC" w:rsidRPr="00FF2173" w:rsidRDefault="00FA6842" w:rsidP="00FA6842">
      <w:pPr>
        <w:shd w:val="clear" w:color="auto" w:fill="FFFFFF"/>
        <w:spacing w:line="322" w:lineRule="exact"/>
        <w:ind w:right="518"/>
        <w:jc w:val="center"/>
        <w:rPr>
          <w:rFonts w:eastAsia="Calibri"/>
          <w:b/>
          <w:sz w:val="28"/>
          <w:szCs w:val="28"/>
          <w:lang w:eastAsia="en-US"/>
        </w:rPr>
      </w:pPr>
      <w:r w:rsidRPr="00FF2173">
        <w:rPr>
          <w:rFonts w:eastAsia="Calibri"/>
          <w:b/>
          <w:sz w:val="28"/>
          <w:szCs w:val="28"/>
          <w:lang w:eastAsia="en-US"/>
        </w:rPr>
        <w:t>Приказ</w:t>
      </w:r>
    </w:p>
    <w:p w:rsidR="00FA6842" w:rsidRPr="00FF2173" w:rsidRDefault="00FA6842" w:rsidP="00FA6842">
      <w:pPr>
        <w:shd w:val="clear" w:color="auto" w:fill="FFFFFF"/>
        <w:spacing w:line="322" w:lineRule="exact"/>
        <w:ind w:right="518"/>
        <w:jc w:val="center"/>
        <w:rPr>
          <w:rFonts w:eastAsia="Calibri"/>
          <w:sz w:val="28"/>
          <w:szCs w:val="28"/>
          <w:lang w:eastAsia="en-US"/>
        </w:rPr>
      </w:pPr>
    </w:p>
    <w:p w:rsidR="00FA6842" w:rsidRPr="00FF2173" w:rsidRDefault="00FA6842" w:rsidP="005A4A83">
      <w:pPr>
        <w:ind w:firstLine="709"/>
        <w:jc w:val="both"/>
        <w:rPr>
          <w:b/>
          <w:sz w:val="28"/>
          <w:szCs w:val="28"/>
        </w:rPr>
      </w:pPr>
      <w:proofErr w:type="gramStart"/>
      <w:r w:rsidRPr="00FF2173">
        <w:rPr>
          <w:sz w:val="28"/>
          <w:szCs w:val="28"/>
        </w:rPr>
        <w:t>Во исполнение решения Коллегии Министерства образования и науки Республики Татарстан от 13.07.2022 № РК-3/2022 «Результаты государственной итоговой аттестации выпускников Республики Татарстан в 2022 году», приказа Министерства образования и науки Республики Татарстан от 15.09.2022 № под-1541/22 «Об утверждении «дорожной карты» проведения государственной итоговой  аттестации выпускников 9 и 11(12) классов в 2023 году» и в целях ознакомления с особенностями контрольных измерительных</w:t>
      </w:r>
      <w:proofErr w:type="gramEnd"/>
      <w:r w:rsidRPr="00FF2173">
        <w:rPr>
          <w:sz w:val="28"/>
          <w:szCs w:val="28"/>
        </w:rPr>
        <w:t xml:space="preserve"> </w:t>
      </w:r>
      <w:proofErr w:type="gramStart"/>
      <w:r w:rsidRPr="00FF2173">
        <w:rPr>
          <w:sz w:val="28"/>
          <w:szCs w:val="28"/>
        </w:rPr>
        <w:t>материалов, используемых при проведении государственной итоговой аттестации (далее – ГИА) в 2023 году, повышения уровня психологической готовности к экзаменам выпускников текущего года и предоставления возможности получения объективной информации о качестве подготовки обучающихся в интересах всех участников образовательных отношений и на основании приказа Министерства образования и науки Республики Татарстан № 1803/22 от  25.10.2022 г. «Об организации и проведении региональных акций в 2022-2023</w:t>
      </w:r>
      <w:proofErr w:type="gramEnd"/>
      <w:r w:rsidRPr="00FF2173">
        <w:rPr>
          <w:sz w:val="28"/>
          <w:szCs w:val="28"/>
        </w:rPr>
        <w:t xml:space="preserve"> </w:t>
      </w:r>
      <w:proofErr w:type="gramStart"/>
      <w:r w:rsidRPr="00FF2173">
        <w:rPr>
          <w:sz w:val="28"/>
          <w:szCs w:val="28"/>
        </w:rPr>
        <w:t>учебном году в рамках подготовки к государственной итоговой аттестации”,</w:t>
      </w:r>
      <w:r w:rsidR="005A4A83" w:rsidRPr="00FF2173">
        <w:rPr>
          <w:sz w:val="28"/>
          <w:szCs w:val="28"/>
        </w:rPr>
        <w:t xml:space="preserve"> с целью повышения уровня психологической готовности к экзаменам выпускников 2022-2023 учебного года,</w:t>
      </w:r>
      <w:r w:rsidRPr="00FF2173">
        <w:rPr>
          <w:sz w:val="28"/>
          <w:szCs w:val="28"/>
        </w:rPr>
        <w:t xml:space="preserve"> </w:t>
      </w:r>
      <w:r w:rsidRPr="00FF2173">
        <w:rPr>
          <w:b/>
          <w:sz w:val="28"/>
          <w:szCs w:val="28"/>
        </w:rPr>
        <w:t xml:space="preserve">приказываю: </w:t>
      </w:r>
      <w:proofErr w:type="gramEnd"/>
    </w:p>
    <w:p w:rsidR="00FA6842" w:rsidRPr="00FF2173" w:rsidRDefault="005A4A83" w:rsidP="00EC6DCF">
      <w:pPr>
        <w:pStyle w:val="a6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F2173">
        <w:rPr>
          <w:rFonts w:ascii="Times New Roman" w:hAnsi="Times New Roman"/>
          <w:sz w:val="28"/>
          <w:szCs w:val="28"/>
        </w:rPr>
        <w:t>С 30 января по 5 февраля 2023</w:t>
      </w:r>
      <w:r w:rsidR="009005F8" w:rsidRPr="00FF2173">
        <w:rPr>
          <w:rFonts w:ascii="Times New Roman" w:hAnsi="Times New Roman"/>
          <w:sz w:val="28"/>
          <w:szCs w:val="28"/>
        </w:rPr>
        <w:t xml:space="preserve"> года провести региональную акцию</w:t>
      </w:r>
      <w:r w:rsidR="00FF2173">
        <w:rPr>
          <w:rFonts w:ascii="Times New Roman" w:hAnsi="Times New Roman"/>
          <w:sz w:val="28"/>
          <w:szCs w:val="28"/>
        </w:rPr>
        <w:t xml:space="preserve"> </w:t>
      </w:r>
      <w:r w:rsidR="00FF2173" w:rsidRPr="00FF2173">
        <w:rPr>
          <w:rFonts w:ascii="Times New Roman" w:hAnsi="Times New Roman"/>
          <w:sz w:val="28"/>
          <w:szCs w:val="28"/>
        </w:rPr>
        <w:t>«Законы победителей: секреты вершины в 100 баллов!»</w:t>
      </w:r>
      <w:r w:rsidR="009005F8" w:rsidRPr="00FF2173">
        <w:rPr>
          <w:rFonts w:ascii="Times New Roman" w:hAnsi="Times New Roman"/>
          <w:sz w:val="28"/>
          <w:szCs w:val="28"/>
        </w:rPr>
        <w:t>.</w:t>
      </w:r>
    </w:p>
    <w:p w:rsidR="00AA22E1" w:rsidRPr="00FF2173" w:rsidRDefault="00AA22E1" w:rsidP="00EC6DCF">
      <w:pPr>
        <w:pStyle w:val="a6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F2173">
        <w:rPr>
          <w:rFonts w:ascii="Times New Roman" w:hAnsi="Times New Roman"/>
          <w:sz w:val="28"/>
          <w:szCs w:val="28"/>
        </w:rPr>
        <w:t>Общеобразовательным организациям:</w:t>
      </w:r>
    </w:p>
    <w:p w:rsidR="00153450" w:rsidRPr="00FF2173" w:rsidRDefault="00153450" w:rsidP="00153450">
      <w:pPr>
        <w:pStyle w:val="af0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 w:hanging="22"/>
        <w:jc w:val="both"/>
        <w:textAlignment w:val="baseline"/>
        <w:rPr>
          <w:b/>
          <w:sz w:val="28"/>
          <w:szCs w:val="28"/>
        </w:rPr>
      </w:pPr>
      <w:r w:rsidRPr="00FF2173">
        <w:rPr>
          <w:b/>
          <w:sz w:val="28"/>
          <w:szCs w:val="28"/>
        </w:rPr>
        <w:t xml:space="preserve">Связаться с выпускниками прошлых лет, готовыми поделиться секретами подготовки к ЕГЭ, родителями, учителями муниципального района (в т.ч. принимающих участие в работе предметной комиссии Республики Татарстан или подготовивших </w:t>
      </w:r>
      <w:proofErr w:type="spellStart"/>
      <w:r w:rsidRPr="00FF2173">
        <w:rPr>
          <w:b/>
          <w:sz w:val="28"/>
          <w:szCs w:val="28"/>
        </w:rPr>
        <w:t>высокобалльников</w:t>
      </w:r>
      <w:proofErr w:type="spellEnd"/>
      <w:r w:rsidRPr="00FF2173">
        <w:rPr>
          <w:b/>
          <w:sz w:val="28"/>
          <w:szCs w:val="28"/>
        </w:rPr>
        <w:t xml:space="preserve"> в предыдущие годы)</w:t>
      </w:r>
      <w:r w:rsidR="00FF2173" w:rsidRPr="00FF2173">
        <w:rPr>
          <w:b/>
          <w:sz w:val="28"/>
          <w:szCs w:val="28"/>
        </w:rPr>
        <w:t>;</w:t>
      </w:r>
    </w:p>
    <w:p w:rsidR="00153450" w:rsidRPr="00FF2173" w:rsidRDefault="00153450" w:rsidP="00153450">
      <w:pPr>
        <w:pStyle w:val="af0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 w:hanging="22"/>
        <w:jc w:val="both"/>
        <w:textAlignment w:val="baseline"/>
        <w:rPr>
          <w:sz w:val="28"/>
          <w:szCs w:val="28"/>
        </w:rPr>
      </w:pPr>
      <w:r w:rsidRPr="00FF2173">
        <w:rPr>
          <w:sz w:val="28"/>
          <w:szCs w:val="28"/>
        </w:rPr>
        <w:t>Определить выпускников из числа 11 классов (при наличии согласия родителей (законных представителей) несовершеннолетних обучающихся или совершеннолетних обучающихся), готовых принять участие в Акции (приложение).</w:t>
      </w:r>
    </w:p>
    <w:p w:rsidR="0001580D" w:rsidRPr="00FF2173" w:rsidRDefault="00153450" w:rsidP="0001580D">
      <w:pPr>
        <w:pStyle w:val="af0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b/>
          <w:sz w:val="28"/>
          <w:szCs w:val="28"/>
        </w:rPr>
      </w:pPr>
      <w:proofErr w:type="gramStart"/>
      <w:r w:rsidRPr="00FF2173">
        <w:rPr>
          <w:sz w:val="28"/>
          <w:szCs w:val="28"/>
        </w:rPr>
        <w:t xml:space="preserve">Отснять участников и смонтировать ролик (разрешение видеоматериала </w:t>
      </w:r>
      <w:r w:rsidRPr="00FF2173">
        <w:rPr>
          <w:sz w:val="28"/>
          <w:szCs w:val="28"/>
          <w:lang w:val="en-US"/>
        </w:rPr>
        <w:t>HD</w:t>
      </w:r>
      <w:r w:rsidRPr="00FF2173">
        <w:rPr>
          <w:sz w:val="28"/>
          <w:szCs w:val="28"/>
        </w:rPr>
        <w:t xml:space="preserve"> (</w:t>
      </w:r>
      <w:r w:rsidRPr="00FF2173">
        <w:rPr>
          <w:sz w:val="28"/>
          <w:szCs w:val="28"/>
          <w:lang w:val="tt-RU"/>
        </w:rPr>
        <w:t>720</w:t>
      </w:r>
      <w:r w:rsidRPr="00FF2173">
        <w:rPr>
          <w:sz w:val="28"/>
          <w:szCs w:val="28"/>
          <w:lang w:val="en-US"/>
        </w:rPr>
        <w:t>p</w:t>
      </w:r>
      <w:r w:rsidRPr="00FF2173">
        <w:rPr>
          <w:sz w:val="28"/>
          <w:szCs w:val="28"/>
        </w:rPr>
        <w:t xml:space="preserve">, 1280х720), кадровая частота (е менее 50 кадров в сек.), формат ролика (соотношение сторон 1:1), формат видеоматериала </w:t>
      </w:r>
      <w:r w:rsidRPr="00FF2173">
        <w:rPr>
          <w:sz w:val="28"/>
          <w:szCs w:val="28"/>
          <w:lang w:val="en-US"/>
        </w:rPr>
        <w:t>mpeg</w:t>
      </w:r>
      <w:r w:rsidRPr="00FF2173">
        <w:rPr>
          <w:sz w:val="28"/>
          <w:szCs w:val="28"/>
        </w:rPr>
        <w:t>4, хронометраж ролика не более 60 сек. с разрешения родителей</w:t>
      </w:r>
      <w:r w:rsidR="0001580D" w:rsidRPr="00FF2173">
        <w:rPr>
          <w:sz w:val="28"/>
          <w:szCs w:val="28"/>
        </w:rPr>
        <w:t xml:space="preserve">. </w:t>
      </w:r>
      <w:proofErr w:type="gramEnd"/>
    </w:p>
    <w:p w:rsidR="0001580D" w:rsidRPr="00FF2173" w:rsidRDefault="0001580D" w:rsidP="0001580D">
      <w:pPr>
        <w:pStyle w:val="af0"/>
        <w:shd w:val="clear" w:color="auto" w:fill="FFFFFF"/>
        <w:spacing w:before="0" w:beforeAutospacing="0" w:after="0" w:afterAutospacing="0"/>
        <w:ind w:left="720"/>
        <w:jc w:val="both"/>
        <w:textAlignment w:val="baseline"/>
        <w:rPr>
          <w:b/>
          <w:sz w:val="28"/>
          <w:szCs w:val="28"/>
        </w:rPr>
      </w:pPr>
      <w:r w:rsidRPr="00FF2173">
        <w:rPr>
          <w:b/>
          <w:sz w:val="28"/>
          <w:szCs w:val="28"/>
        </w:rPr>
        <w:lastRenderedPageBreak/>
        <w:t>Рекомендации по съемке и монтажу видео:</w:t>
      </w:r>
    </w:p>
    <w:p w:rsidR="0001580D" w:rsidRPr="00FF2173" w:rsidRDefault="0001580D" w:rsidP="0001580D">
      <w:pPr>
        <w:pStyle w:val="af0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  <w:u w:val="single"/>
        </w:rPr>
      </w:pPr>
      <w:r w:rsidRPr="00FF2173">
        <w:rPr>
          <w:sz w:val="28"/>
          <w:szCs w:val="28"/>
          <w:u w:val="single"/>
        </w:rPr>
        <w:t>указать наименование</w:t>
      </w:r>
      <w:r w:rsidR="00FF2173" w:rsidRPr="00FF2173">
        <w:rPr>
          <w:sz w:val="28"/>
          <w:szCs w:val="28"/>
          <w:u w:val="single"/>
        </w:rPr>
        <w:t xml:space="preserve"> общеобразовательной организации</w:t>
      </w:r>
      <w:r w:rsidRPr="00FF2173">
        <w:rPr>
          <w:sz w:val="28"/>
          <w:szCs w:val="28"/>
          <w:u w:val="single"/>
        </w:rPr>
        <w:t xml:space="preserve"> (обязательное условие!), а также фамилия имя, должность (при наличии, например, учитель) участников ролика,</w:t>
      </w:r>
    </w:p>
    <w:p w:rsidR="0001580D" w:rsidRPr="00FF2173" w:rsidRDefault="0001580D" w:rsidP="0001580D">
      <w:pPr>
        <w:pStyle w:val="af0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FF2173">
        <w:rPr>
          <w:sz w:val="28"/>
          <w:szCs w:val="28"/>
        </w:rPr>
        <w:t xml:space="preserve">привлекать для участия </w:t>
      </w:r>
      <w:proofErr w:type="spellStart"/>
      <w:r w:rsidRPr="00FF2173">
        <w:rPr>
          <w:sz w:val="28"/>
          <w:szCs w:val="28"/>
        </w:rPr>
        <w:t>медийные</w:t>
      </w:r>
      <w:proofErr w:type="spellEnd"/>
      <w:r w:rsidRPr="00FF2173">
        <w:rPr>
          <w:sz w:val="28"/>
          <w:szCs w:val="28"/>
        </w:rPr>
        <w:t xml:space="preserve"> лица, известн</w:t>
      </w:r>
      <w:r w:rsidR="00FF2173" w:rsidRPr="00FF2173">
        <w:rPr>
          <w:sz w:val="28"/>
          <w:szCs w:val="28"/>
        </w:rPr>
        <w:t>ые в муниципальном районе/селе</w:t>
      </w:r>
      <w:r w:rsidRPr="00FF2173">
        <w:rPr>
          <w:sz w:val="28"/>
          <w:szCs w:val="28"/>
        </w:rPr>
        <w:t xml:space="preserve"> своей акт</w:t>
      </w:r>
      <w:r w:rsidR="00FF2173" w:rsidRPr="00FF2173">
        <w:rPr>
          <w:sz w:val="28"/>
          <w:szCs w:val="28"/>
        </w:rPr>
        <w:t>ивной общественной позицией;</w:t>
      </w:r>
    </w:p>
    <w:p w:rsidR="0001580D" w:rsidRPr="00FF2173" w:rsidRDefault="0001580D" w:rsidP="0001580D">
      <w:pPr>
        <w:pStyle w:val="af0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FF2173">
        <w:rPr>
          <w:sz w:val="28"/>
          <w:szCs w:val="28"/>
        </w:rPr>
        <w:t>для ровного освещения лучше снимать на улице ил</w:t>
      </w:r>
      <w:r w:rsidR="00FF2173" w:rsidRPr="00FF2173">
        <w:rPr>
          <w:sz w:val="28"/>
          <w:szCs w:val="28"/>
        </w:rPr>
        <w:t>и в хорошо освещенном помещении;</w:t>
      </w:r>
    </w:p>
    <w:p w:rsidR="0001580D" w:rsidRPr="00FF2173" w:rsidRDefault="0001580D" w:rsidP="0001580D">
      <w:pPr>
        <w:pStyle w:val="af0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FF2173">
        <w:rPr>
          <w:sz w:val="28"/>
          <w:szCs w:val="28"/>
        </w:rPr>
        <w:t>при возможности лучше использовать микрофон-петличку, для хорош</w:t>
      </w:r>
      <w:r w:rsidR="00FF2173" w:rsidRPr="00FF2173">
        <w:rPr>
          <w:sz w:val="28"/>
          <w:szCs w:val="28"/>
        </w:rPr>
        <w:t>его звука без посторонних шумов;</w:t>
      </w:r>
    </w:p>
    <w:p w:rsidR="0001580D" w:rsidRPr="00FF2173" w:rsidRDefault="0001580D" w:rsidP="0001580D">
      <w:pPr>
        <w:pStyle w:val="af0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FF2173">
        <w:rPr>
          <w:sz w:val="28"/>
          <w:szCs w:val="28"/>
        </w:rPr>
        <w:t>применять смену планов (крупный средний – когда в кадре один человек, дальний – если в кадре группа людей),</w:t>
      </w:r>
    </w:p>
    <w:p w:rsidR="0001580D" w:rsidRPr="00FF2173" w:rsidRDefault="0001580D" w:rsidP="0001580D">
      <w:pPr>
        <w:pStyle w:val="af0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  <w:r w:rsidRPr="00FF2173">
        <w:rPr>
          <w:sz w:val="28"/>
          <w:szCs w:val="28"/>
        </w:rPr>
        <w:t>возможно использование музыкального сопровождения (накладывать при монтаже).</w:t>
      </w:r>
    </w:p>
    <w:p w:rsidR="0001580D" w:rsidRPr="00FF2173" w:rsidRDefault="0001580D" w:rsidP="00FF2173">
      <w:pPr>
        <w:pStyle w:val="af0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 w:rsidRPr="00FF2173">
        <w:rPr>
          <w:sz w:val="28"/>
          <w:szCs w:val="28"/>
        </w:rPr>
        <w:t>4. Провести информационно-разъяснительную работу с родителями (законными представителями), участниками мероприятий о недопустимости нарушения Порядков проведения государственной итоговой аттестации по образовательным программам основного общего и среднего общего образования, утвержденных приказами Министерства просвещения Российской Федерации и Федеральной службы по надзору в сфере образования и науки от 07.11.2018 № 189/1513 и № 190/1512.</w:t>
      </w:r>
    </w:p>
    <w:p w:rsidR="00AA22E1" w:rsidRPr="00FF2173" w:rsidRDefault="0001580D" w:rsidP="0001580D">
      <w:pPr>
        <w:pStyle w:val="af0"/>
        <w:numPr>
          <w:ilvl w:val="0"/>
          <w:numId w:val="24"/>
        </w:numPr>
        <w:shd w:val="clear" w:color="auto" w:fill="FFFFFF"/>
        <w:spacing w:before="0" w:beforeAutospacing="0" w:after="0" w:afterAutospacing="0"/>
        <w:ind w:left="0" w:firstLine="0"/>
        <w:jc w:val="both"/>
        <w:textAlignment w:val="baseline"/>
        <w:rPr>
          <w:sz w:val="28"/>
          <w:szCs w:val="28"/>
        </w:rPr>
      </w:pPr>
      <w:r w:rsidRPr="00FF2173">
        <w:rPr>
          <w:b/>
          <w:sz w:val="28"/>
          <w:szCs w:val="28"/>
        </w:rPr>
        <w:t>Г</w:t>
      </w:r>
      <w:r w:rsidR="00153450" w:rsidRPr="00FF2173">
        <w:rPr>
          <w:b/>
          <w:sz w:val="28"/>
          <w:szCs w:val="28"/>
        </w:rPr>
        <w:t xml:space="preserve">отовые ролики прислать до 5 февраля 2023 года на электронный адрес: </w:t>
      </w:r>
      <w:proofErr w:type="spellStart"/>
      <w:r w:rsidR="00153450" w:rsidRPr="00FF2173">
        <w:rPr>
          <w:b/>
          <w:sz w:val="28"/>
          <w:szCs w:val="28"/>
          <w:lang w:val="en-US"/>
        </w:rPr>
        <w:t>rusova</w:t>
      </w:r>
      <w:proofErr w:type="spellEnd"/>
      <w:r w:rsidR="00153450" w:rsidRPr="00FF2173">
        <w:rPr>
          <w:b/>
          <w:sz w:val="28"/>
          <w:szCs w:val="28"/>
        </w:rPr>
        <w:t>_1980@</w:t>
      </w:r>
      <w:r w:rsidR="00153450" w:rsidRPr="00FF2173">
        <w:rPr>
          <w:b/>
          <w:sz w:val="28"/>
          <w:szCs w:val="28"/>
          <w:lang w:val="en-US"/>
        </w:rPr>
        <w:t>mail</w:t>
      </w:r>
      <w:r w:rsidR="00153450" w:rsidRPr="00FF2173">
        <w:rPr>
          <w:b/>
          <w:sz w:val="28"/>
          <w:szCs w:val="28"/>
        </w:rPr>
        <w:t>.</w:t>
      </w:r>
      <w:proofErr w:type="spellStart"/>
      <w:r w:rsidR="00153450" w:rsidRPr="00FF2173">
        <w:rPr>
          <w:b/>
          <w:sz w:val="28"/>
          <w:szCs w:val="28"/>
          <w:lang w:val="en-US"/>
        </w:rPr>
        <w:t>ru</w:t>
      </w:r>
      <w:proofErr w:type="spellEnd"/>
      <w:r w:rsidR="00153450" w:rsidRPr="00FF2173">
        <w:rPr>
          <w:sz w:val="28"/>
          <w:szCs w:val="28"/>
        </w:rPr>
        <w:t xml:space="preserve"> и  </w:t>
      </w:r>
      <w:r w:rsidR="00153450" w:rsidRPr="00FF2173">
        <w:rPr>
          <w:b/>
          <w:sz w:val="28"/>
          <w:szCs w:val="28"/>
        </w:rPr>
        <w:t>6 февраля 2023 года</w:t>
      </w:r>
      <w:r w:rsidR="00153450" w:rsidRPr="00FF2173">
        <w:rPr>
          <w:sz w:val="28"/>
          <w:szCs w:val="28"/>
        </w:rPr>
        <w:t xml:space="preserve"> опубликовать на своих Интернет-ресурсах и дружественных </w:t>
      </w:r>
      <w:proofErr w:type="spellStart"/>
      <w:r w:rsidR="00153450" w:rsidRPr="00FF2173">
        <w:rPr>
          <w:sz w:val="28"/>
          <w:szCs w:val="28"/>
        </w:rPr>
        <w:t>пабликах</w:t>
      </w:r>
      <w:proofErr w:type="spellEnd"/>
      <w:r w:rsidR="00153450" w:rsidRPr="00FF2173">
        <w:rPr>
          <w:sz w:val="28"/>
          <w:szCs w:val="28"/>
        </w:rPr>
        <w:t>, выложить видео в ленту социальной сети («</w:t>
      </w:r>
      <w:proofErr w:type="spellStart"/>
      <w:r w:rsidR="00153450" w:rsidRPr="00FF2173">
        <w:rPr>
          <w:sz w:val="28"/>
          <w:szCs w:val="28"/>
        </w:rPr>
        <w:t>ВКонтакте</w:t>
      </w:r>
      <w:proofErr w:type="spellEnd"/>
      <w:r w:rsidR="00153450" w:rsidRPr="00FF2173">
        <w:rPr>
          <w:sz w:val="28"/>
          <w:szCs w:val="28"/>
        </w:rPr>
        <w:t xml:space="preserve">») с </w:t>
      </w:r>
      <w:proofErr w:type="spellStart"/>
      <w:r w:rsidR="00153450" w:rsidRPr="00FF2173">
        <w:rPr>
          <w:sz w:val="28"/>
          <w:szCs w:val="28"/>
        </w:rPr>
        <w:t>хештегами</w:t>
      </w:r>
      <w:proofErr w:type="spellEnd"/>
      <w:r w:rsidR="00153450" w:rsidRPr="00FF2173">
        <w:rPr>
          <w:sz w:val="28"/>
          <w:szCs w:val="28"/>
        </w:rPr>
        <w:t xml:space="preserve">: </w:t>
      </w:r>
      <w:r w:rsidR="00153450" w:rsidRPr="00FF2173">
        <w:rPr>
          <w:color w:val="0000FF"/>
          <w:sz w:val="28"/>
          <w:szCs w:val="28"/>
        </w:rPr>
        <w:t>#образованиетатарстан #ГИА2023 #сдаемвместетатарстан #сдаемвместе2023 #готовимсявместерт #готовимсякГИА</w:t>
      </w:r>
      <w:r w:rsidR="00153450" w:rsidRPr="00FF2173">
        <w:rPr>
          <w:sz w:val="28"/>
          <w:szCs w:val="28"/>
        </w:rPr>
        <w:t xml:space="preserve"> и отметкой</w:t>
      </w:r>
      <w:r w:rsidR="00153450" w:rsidRPr="00FF2173">
        <w:rPr>
          <w:color w:val="0000FF"/>
          <w:sz w:val="28"/>
          <w:szCs w:val="28"/>
        </w:rPr>
        <w:t xml:space="preserve"> </w:t>
      </w:r>
      <w:hyperlink r:id="rId8" w:history="1">
        <w:r w:rsidR="009161CC" w:rsidRPr="00FF2173">
          <w:rPr>
            <w:rStyle w:val="a5"/>
            <w:sz w:val="28"/>
            <w:szCs w:val="28"/>
          </w:rPr>
          <w:t>https://vk.com/obrnadzor_tatarstan</w:t>
        </w:r>
      </w:hyperlink>
    </w:p>
    <w:p w:rsidR="00FF2173" w:rsidRPr="00FF2173" w:rsidRDefault="009161CC" w:rsidP="009161CC">
      <w:pPr>
        <w:pStyle w:val="a6"/>
        <w:numPr>
          <w:ilvl w:val="0"/>
          <w:numId w:val="24"/>
        </w:numPr>
        <w:shd w:val="clear" w:color="auto" w:fill="FFFFFF"/>
        <w:spacing w:after="0" w:line="237" w:lineRule="auto"/>
        <w:ind w:left="0" w:hanging="11"/>
        <w:jc w:val="both"/>
        <w:textAlignment w:val="baseline"/>
        <w:rPr>
          <w:rFonts w:ascii="Times New Roman" w:hAnsi="Times New Roman"/>
          <w:sz w:val="28"/>
          <w:szCs w:val="28"/>
        </w:rPr>
      </w:pPr>
      <w:proofErr w:type="gramStart"/>
      <w:r w:rsidRPr="00FF2173">
        <w:rPr>
          <w:rFonts w:ascii="Times New Roman" w:hAnsi="Times New Roman"/>
          <w:b/>
          <w:sz w:val="28"/>
          <w:szCs w:val="28"/>
        </w:rPr>
        <w:t>МКУ «Отдел образования»</w:t>
      </w:r>
      <w:r w:rsidRPr="00FF217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F2173">
        <w:rPr>
          <w:rFonts w:ascii="Times New Roman" w:hAnsi="Times New Roman"/>
          <w:b/>
          <w:sz w:val="28"/>
          <w:szCs w:val="28"/>
        </w:rPr>
        <w:t>Русовой</w:t>
      </w:r>
      <w:proofErr w:type="spellEnd"/>
      <w:r w:rsidRPr="00FF2173">
        <w:rPr>
          <w:rFonts w:ascii="Times New Roman" w:hAnsi="Times New Roman"/>
          <w:b/>
          <w:sz w:val="28"/>
          <w:szCs w:val="28"/>
        </w:rPr>
        <w:t xml:space="preserve"> М.М.</w:t>
      </w:r>
      <w:r w:rsidRPr="00FF2173">
        <w:rPr>
          <w:rFonts w:ascii="Times New Roman" w:hAnsi="Times New Roman"/>
          <w:sz w:val="28"/>
          <w:szCs w:val="28"/>
        </w:rPr>
        <w:t xml:space="preserve"> - организовать информирование общественности и департамента о результатах проведения мероприятий</w:t>
      </w:r>
      <w:r w:rsidR="00B10F00" w:rsidRPr="00FF2173">
        <w:rPr>
          <w:rFonts w:ascii="Times New Roman" w:hAnsi="Times New Roman"/>
          <w:sz w:val="28"/>
          <w:szCs w:val="28"/>
        </w:rPr>
        <w:t xml:space="preserve"> и</w:t>
      </w:r>
      <w:r w:rsidRPr="00FF217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FF2173">
        <w:rPr>
          <w:rFonts w:ascii="Times New Roman" w:hAnsi="Times New Roman"/>
          <w:sz w:val="28"/>
          <w:szCs w:val="28"/>
        </w:rPr>
        <w:t>разместить новостные материалы о результатах Акции «Законы победителей: секреты вершины в 100 баллов!» для обучающихся 11 классов до 6 марта 2023 года в сети Интернет (на сайтах, СМИ, социальных сетях («</w:t>
      </w:r>
      <w:proofErr w:type="spellStart"/>
      <w:r w:rsidRPr="00FF2173">
        <w:rPr>
          <w:rFonts w:ascii="Times New Roman" w:hAnsi="Times New Roman"/>
          <w:sz w:val="28"/>
          <w:szCs w:val="28"/>
        </w:rPr>
        <w:t>Вконтакте</w:t>
      </w:r>
      <w:proofErr w:type="spellEnd"/>
      <w:r w:rsidRPr="00FF2173">
        <w:rPr>
          <w:rFonts w:ascii="Times New Roman" w:hAnsi="Times New Roman"/>
          <w:sz w:val="28"/>
          <w:szCs w:val="28"/>
        </w:rPr>
        <w:t xml:space="preserve">») с использованием </w:t>
      </w:r>
      <w:proofErr w:type="spellStart"/>
      <w:r w:rsidRPr="00FF2173">
        <w:rPr>
          <w:rFonts w:ascii="Times New Roman" w:hAnsi="Times New Roman"/>
          <w:sz w:val="28"/>
          <w:szCs w:val="28"/>
        </w:rPr>
        <w:t>хештегов</w:t>
      </w:r>
      <w:proofErr w:type="spellEnd"/>
      <w:r w:rsidRPr="00FF2173">
        <w:rPr>
          <w:rFonts w:ascii="Times New Roman" w:hAnsi="Times New Roman"/>
          <w:sz w:val="28"/>
          <w:szCs w:val="28"/>
        </w:rPr>
        <w:t xml:space="preserve"> </w:t>
      </w:r>
      <w:r w:rsidRPr="00FF2173">
        <w:rPr>
          <w:rFonts w:ascii="Times New Roman" w:hAnsi="Times New Roman"/>
          <w:color w:val="0000FF"/>
          <w:sz w:val="28"/>
          <w:szCs w:val="28"/>
        </w:rPr>
        <w:t>#образованиетатарстан #ГИА2023 #сдаемвместетатарстан #сдаемвместе2023 #готовимсявместерт #готовимсякГИА</w:t>
      </w:r>
      <w:r w:rsidRPr="00FF2173">
        <w:rPr>
          <w:rFonts w:ascii="Times New Roman" w:hAnsi="Times New Roman"/>
          <w:sz w:val="28"/>
          <w:szCs w:val="28"/>
        </w:rPr>
        <w:t xml:space="preserve">), а также заполнить </w:t>
      </w:r>
      <w:r w:rsidRPr="00FF2173">
        <w:rPr>
          <w:rFonts w:ascii="Times New Roman" w:hAnsi="Times New Roman"/>
          <w:sz w:val="28"/>
          <w:szCs w:val="28"/>
          <w:lang w:eastAsia="zh-CN"/>
        </w:rPr>
        <w:t>форму</w:t>
      </w:r>
      <w:proofErr w:type="gramEnd"/>
      <w:r w:rsidRPr="00FF2173">
        <w:rPr>
          <w:rFonts w:ascii="Times New Roman" w:hAnsi="Times New Roman"/>
          <w:sz w:val="28"/>
          <w:szCs w:val="28"/>
          <w:lang w:eastAsia="zh-CN"/>
        </w:rPr>
        <w:t xml:space="preserve"> по ссылке: </w:t>
      </w:r>
      <w:hyperlink r:id="rId9" w:history="1">
        <w:r w:rsidRPr="00FF2173">
          <w:rPr>
            <w:rStyle w:val="a5"/>
            <w:rFonts w:ascii="Times New Roman" w:hAnsi="Times New Roman"/>
            <w:sz w:val="28"/>
            <w:szCs w:val="28"/>
            <w:lang w:eastAsia="zh-CN"/>
          </w:rPr>
          <w:t>https://forms.yandex.ru/u/634d2d913e9d08093650d7a6/</w:t>
        </w:r>
      </w:hyperlink>
      <w:r w:rsidRPr="00FF2173">
        <w:rPr>
          <w:rFonts w:ascii="Times New Roman" w:hAnsi="Times New Roman"/>
          <w:sz w:val="28"/>
          <w:szCs w:val="28"/>
          <w:lang w:eastAsia="zh-CN"/>
        </w:rPr>
        <w:t>.</w:t>
      </w:r>
    </w:p>
    <w:p w:rsidR="00FA6842" w:rsidRPr="00FF2173" w:rsidRDefault="009005F8" w:rsidP="00BC0CCD">
      <w:pPr>
        <w:pStyle w:val="a6"/>
        <w:numPr>
          <w:ilvl w:val="0"/>
          <w:numId w:val="24"/>
        </w:numPr>
        <w:shd w:val="clear" w:color="auto" w:fill="FFFFFF"/>
        <w:spacing w:after="0" w:line="237" w:lineRule="auto"/>
        <w:ind w:left="0" w:firstLine="0"/>
        <w:jc w:val="both"/>
        <w:textAlignment w:val="baseline"/>
        <w:rPr>
          <w:rFonts w:ascii="Times New Roman" w:hAnsi="Times New Roman"/>
          <w:sz w:val="28"/>
          <w:szCs w:val="28"/>
        </w:rPr>
      </w:pPr>
      <w:proofErr w:type="gramStart"/>
      <w:r w:rsidRPr="00FF2173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FF2173">
        <w:rPr>
          <w:rFonts w:ascii="Times New Roman" w:hAnsi="Times New Roman"/>
          <w:sz w:val="28"/>
          <w:szCs w:val="28"/>
        </w:rPr>
        <w:t xml:space="preserve"> исполнением настоящего приказа возложить на</w:t>
      </w:r>
      <w:r w:rsidR="00EC6DCF" w:rsidRPr="00FF2173">
        <w:rPr>
          <w:rFonts w:ascii="Times New Roman" w:hAnsi="Times New Roman"/>
          <w:sz w:val="28"/>
          <w:szCs w:val="28"/>
        </w:rPr>
        <w:t xml:space="preserve"> заместителя начальника по учебно-методической работе МКУ «Отдел образования» С.Т.Петрову.</w:t>
      </w:r>
    </w:p>
    <w:p w:rsidR="00EC6DCF" w:rsidRPr="00FF2173" w:rsidRDefault="00EC6DCF" w:rsidP="006929D9">
      <w:pPr>
        <w:shd w:val="clear" w:color="auto" w:fill="FFFFFF"/>
        <w:spacing w:line="322" w:lineRule="exact"/>
        <w:ind w:right="518"/>
        <w:rPr>
          <w:bCs/>
          <w:spacing w:val="-2"/>
          <w:sz w:val="28"/>
          <w:szCs w:val="28"/>
        </w:rPr>
      </w:pPr>
    </w:p>
    <w:p w:rsidR="00AE4963" w:rsidRPr="00FF2173" w:rsidRDefault="006929D9" w:rsidP="006929D9">
      <w:pPr>
        <w:shd w:val="clear" w:color="auto" w:fill="FFFFFF"/>
        <w:spacing w:line="322" w:lineRule="exact"/>
        <w:ind w:right="518"/>
        <w:rPr>
          <w:bCs/>
          <w:spacing w:val="-2"/>
          <w:sz w:val="28"/>
          <w:szCs w:val="28"/>
        </w:rPr>
      </w:pPr>
      <w:r w:rsidRPr="00FF2173">
        <w:rPr>
          <w:bCs/>
          <w:spacing w:val="-2"/>
          <w:sz w:val="28"/>
          <w:szCs w:val="28"/>
        </w:rPr>
        <w:t>Н</w:t>
      </w:r>
      <w:r w:rsidR="00AE4963" w:rsidRPr="00FF2173">
        <w:rPr>
          <w:bCs/>
          <w:spacing w:val="-2"/>
          <w:sz w:val="28"/>
          <w:szCs w:val="28"/>
        </w:rPr>
        <w:t>ачальник МКУ «Отдел образования</w:t>
      </w:r>
    </w:p>
    <w:p w:rsidR="00AE4963" w:rsidRPr="00FF2173" w:rsidRDefault="00AE4963" w:rsidP="006929D9">
      <w:pPr>
        <w:shd w:val="clear" w:color="auto" w:fill="FFFFFF"/>
        <w:spacing w:line="322" w:lineRule="exact"/>
        <w:ind w:right="518"/>
        <w:rPr>
          <w:bCs/>
          <w:spacing w:val="-2"/>
          <w:sz w:val="28"/>
          <w:szCs w:val="28"/>
        </w:rPr>
      </w:pPr>
      <w:r w:rsidRPr="00FF2173">
        <w:rPr>
          <w:bCs/>
          <w:spacing w:val="-2"/>
          <w:sz w:val="28"/>
          <w:szCs w:val="28"/>
        </w:rPr>
        <w:t>Исполнительного комитета</w:t>
      </w:r>
    </w:p>
    <w:p w:rsidR="00AE4963" w:rsidRPr="00FF2173" w:rsidRDefault="00AE4963" w:rsidP="006929D9">
      <w:pPr>
        <w:shd w:val="clear" w:color="auto" w:fill="FFFFFF"/>
        <w:spacing w:line="322" w:lineRule="exact"/>
        <w:ind w:right="518"/>
        <w:rPr>
          <w:bCs/>
          <w:spacing w:val="-2"/>
          <w:sz w:val="28"/>
          <w:szCs w:val="28"/>
          <w:lang w:val="tt-RU"/>
        </w:rPr>
      </w:pPr>
      <w:proofErr w:type="spellStart"/>
      <w:r w:rsidRPr="00FF2173">
        <w:rPr>
          <w:bCs/>
          <w:spacing w:val="-2"/>
          <w:sz w:val="28"/>
          <w:szCs w:val="28"/>
        </w:rPr>
        <w:t>Кайбицкого</w:t>
      </w:r>
      <w:proofErr w:type="spellEnd"/>
      <w:r w:rsidRPr="00FF2173">
        <w:rPr>
          <w:bCs/>
          <w:spacing w:val="-2"/>
          <w:sz w:val="28"/>
          <w:szCs w:val="28"/>
        </w:rPr>
        <w:t xml:space="preserve"> муниципального ра</w:t>
      </w:r>
      <w:r w:rsidR="00825B83" w:rsidRPr="00FF2173">
        <w:rPr>
          <w:bCs/>
          <w:spacing w:val="-2"/>
          <w:sz w:val="28"/>
          <w:szCs w:val="28"/>
        </w:rPr>
        <w:t>йона РТ:</w:t>
      </w:r>
      <w:r w:rsidR="00825B83" w:rsidRPr="00FF2173">
        <w:rPr>
          <w:b/>
          <w:bCs/>
          <w:spacing w:val="-2"/>
          <w:sz w:val="28"/>
          <w:szCs w:val="28"/>
        </w:rPr>
        <w:t xml:space="preserve">                </w:t>
      </w:r>
      <w:r w:rsidR="006929D9" w:rsidRPr="00FF2173">
        <w:rPr>
          <w:b/>
          <w:bCs/>
          <w:spacing w:val="-2"/>
          <w:sz w:val="28"/>
          <w:szCs w:val="28"/>
        </w:rPr>
        <w:t xml:space="preserve">            </w:t>
      </w:r>
      <w:proofErr w:type="spellStart"/>
      <w:r w:rsidR="00CB37DD" w:rsidRPr="00FF2173">
        <w:rPr>
          <w:bCs/>
          <w:spacing w:val="-2"/>
          <w:sz w:val="28"/>
          <w:szCs w:val="28"/>
        </w:rPr>
        <w:t>И.И.Хамидуллин</w:t>
      </w:r>
      <w:proofErr w:type="spellEnd"/>
    </w:p>
    <w:p w:rsidR="00AE4963" w:rsidRPr="00FF2173" w:rsidRDefault="00AE4963" w:rsidP="00AE4963">
      <w:pPr>
        <w:shd w:val="clear" w:color="auto" w:fill="FFFFFF"/>
        <w:ind w:left="720" w:right="518"/>
        <w:jc w:val="both"/>
        <w:rPr>
          <w:bCs/>
          <w:spacing w:val="-2"/>
          <w:sz w:val="28"/>
          <w:szCs w:val="28"/>
        </w:rPr>
      </w:pPr>
    </w:p>
    <w:p w:rsidR="00AE4963" w:rsidRPr="00FF2173" w:rsidRDefault="006929D9" w:rsidP="006929D9">
      <w:pPr>
        <w:shd w:val="clear" w:color="auto" w:fill="FFFFFF"/>
        <w:ind w:right="518"/>
        <w:jc w:val="both"/>
        <w:rPr>
          <w:bCs/>
          <w:spacing w:val="-2"/>
          <w:sz w:val="16"/>
          <w:szCs w:val="16"/>
        </w:rPr>
      </w:pPr>
      <w:proofErr w:type="spellStart"/>
      <w:r w:rsidRPr="00FF2173">
        <w:rPr>
          <w:bCs/>
          <w:spacing w:val="-2"/>
          <w:sz w:val="16"/>
          <w:szCs w:val="16"/>
        </w:rPr>
        <w:t>М</w:t>
      </w:r>
      <w:r w:rsidR="00AE4963" w:rsidRPr="00FF2173">
        <w:rPr>
          <w:bCs/>
          <w:spacing w:val="-2"/>
          <w:sz w:val="16"/>
          <w:szCs w:val="16"/>
        </w:rPr>
        <w:t>.М.Русова</w:t>
      </w:r>
      <w:proofErr w:type="spellEnd"/>
      <w:r w:rsidR="00AE4963" w:rsidRPr="00FF2173">
        <w:rPr>
          <w:bCs/>
          <w:spacing w:val="-2"/>
          <w:sz w:val="16"/>
          <w:szCs w:val="16"/>
        </w:rPr>
        <w:t xml:space="preserve"> </w:t>
      </w:r>
    </w:p>
    <w:p w:rsidR="00BA2D11" w:rsidRPr="00FF2173" w:rsidRDefault="00AE4963" w:rsidP="00FF2173">
      <w:pPr>
        <w:shd w:val="clear" w:color="auto" w:fill="FFFFFF"/>
        <w:ind w:right="518"/>
        <w:jc w:val="both"/>
        <w:rPr>
          <w:b/>
          <w:color w:val="000000"/>
          <w:sz w:val="28"/>
          <w:szCs w:val="28"/>
          <w:shd w:val="clear" w:color="auto" w:fill="FFFFFF"/>
        </w:rPr>
      </w:pPr>
      <w:r w:rsidRPr="00FF2173">
        <w:rPr>
          <w:bCs/>
          <w:spacing w:val="-2"/>
          <w:sz w:val="16"/>
          <w:szCs w:val="16"/>
        </w:rPr>
        <w:t>(88437021576)</w:t>
      </w:r>
    </w:p>
    <w:sectPr w:rsidR="00BA2D11" w:rsidRPr="00FF2173" w:rsidSect="0001580D">
      <w:pgSz w:w="11906" w:h="16838"/>
      <w:pgMar w:top="1134" w:right="991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7422" w:rsidRDefault="00097422" w:rsidP="00CD41FE">
      <w:r>
        <w:separator/>
      </w:r>
    </w:p>
  </w:endnote>
  <w:endnote w:type="continuationSeparator" w:id="0">
    <w:p w:rsidR="00097422" w:rsidRDefault="00097422" w:rsidP="00CD41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7422" w:rsidRDefault="00097422" w:rsidP="00CD41FE">
      <w:r>
        <w:separator/>
      </w:r>
    </w:p>
  </w:footnote>
  <w:footnote w:type="continuationSeparator" w:id="0">
    <w:p w:rsidR="00097422" w:rsidRDefault="00097422" w:rsidP="00CD41F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07D59"/>
    <w:multiLevelType w:val="hybridMultilevel"/>
    <w:tmpl w:val="1A28B278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80677D0"/>
    <w:multiLevelType w:val="hybridMultilevel"/>
    <w:tmpl w:val="7D5E25D2"/>
    <w:lvl w:ilvl="0" w:tplc="4844A7E0">
      <w:start w:val="1"/>
      <w:numFmt w:val="decimal"/>
      <w:lvlText w:val="%1."/>
      <w:lvlJc w:val="left"/>
      <w:pPr>
        <w:ind w:left="1440" w:hanging="360"/>
      </w:pPr>
      <w:rPr>
        <w:b/>
        <w:strike w:val="0"/>
        <w:dstrike w:val="0"/>
        <w:u w:val="none"/>
        <w:effect w:val="no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F2688E"/>
    <w:multiLevelType w:val="hybridMultilevel"/>
    <w:tmpl w:val="57A245F0"/>
    <w:lvl w:ilvl="0" w:tplc="391EB6F4">
      <w:start w:val="5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1A767D7"/>
    <w:multiLevelType w:val="multilevel"/>
    <w:tmpl w:val="9F8E85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A4E4DB5"/>
    <w:multiLevelType w:val="hybridMultilevel"/>
    <w:tmpl w:val="A82082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FC222A"/>
    <w:multiLevelType w:val="hybridMultilevel"/>
    <w:tmpl w:val="4B0EBF76"/>
    <w:lvl w:ilvl="0" w:tplc="8C201F1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40632B"/>
    <w:multiLevelType w:val="hybridMultilevel"/>
    <w:tmpl w:val="B7EEB3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01608A"/>
    <w:multiLevelType w:val="hybridMultilevel"/>
    <w:tmpl w:val="400A43FE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2E187C0D"/>
    <w:multiLevelType w:val="hybridMultilevel"/>
    <w:tmpl w:val="7004A516"/>
    <w:lvl w:ilvl="0" w:tplc="0419000B">
      <w:start w:val="1"/>
      <w:numFmt w:val="bullet"/>
      <w:lvlText w:val="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E704415"/>
    <w:multiLevelType w:val="hybridMultilevel"/>
    <w:tmpl w:val="501EE2B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75E5FB2"/>
    <w:multiLevelType w:val="hybridMultilevel"/>
    <w:tmpl w:val="1A6028F4"/>
    <w:lvl w:ilvl="0" w:tplc="DD16561E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E73C55"/>
    <w:multiLevelType w:val="multilevel"/>
    <w:tmpl w:val="5BAEAF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>
    <w:nsid w:val="3B200888"/>
    <w:multiLevelType w:val="hybridMultilevel"/>
    <w:tmpl w:val="5A9A46A4"/>
    <w:lvl w:ilvl="0" w:tplc="734E147C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964AB2"/>
    <w:multiLevelType w:val="multilevel"/>
    <w:tmpl w:val="16C8341A"/>
    <w:lvl w:ilvl="0">
      <w:start w:val="3"/>
      <w:numFmt w:val="decimal"/>
      <w:lvlText w:val="%1."/>
      <w:lvlJc w:val="left"/>
      <w:pPr>
        <w:ind w:left="10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0" w:hanging="1800"/>
      </w:pPr>
      <w:rPr>
        <w:rFonts w:hint="default"/>
      </w:rPr>
    </w:lvl>
  </w:abstractNum>
  <w:abstractNum w:abstractNumId="14">
    <w:nsid w:val="4F5E20FF"/>
    <w:multiLevelType w:val="hybridMultilevel"/>
    <w:tmpl w:val="A620C2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542244"/>
    <w:multiLevelType w:val="hybridMultilevel"/>
    <w:tmpl w:val="85DE0E1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581A1586"/>
    <w:multiLevelType w:val="multilevel"/>
    <w:tmpl w:val="C6F2ACE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58A4507A"/>
    <w:multiLevelType w:val="multilevel"/>
    <w:tmpl w:val="ACD4AD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8">
    <w:nsid w:val="60974581"/>
    <w:multiLevelType w:val="hybridMultilevel"/>
    <w:tmpl w:val="A440CCA6"/>
    <w:lvl w:ilvl="0" w:tplc="934AFF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8B7143C"/>
    <w:multiLevelType w:val="multilevel"/>
    <w:tmpl w:val="7C16DB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0">
    <w:nsid w:val="73386E32"/>
    <w:multiLevelType w:val="hybridMultilevel"/>
    <w:tmpl w:val="631CA3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F2D4133"/>
    <w:multiLevelType w:val="hybridMultilevel"/>
    <w:tmpl w:val="0C72B9C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4"/>
  </w:num>
  <w:num w:numId="3">
    <w:abstractNumId w:val="3"/>
  </w:num>
  <w:num w:numId="4">
    <w:abstractNumId w:val="13"/>
  </w:num>
  <w:num w:numId="5">
    <w:abstractNumId w:val="16"/>
  </w:num>
  <w:num w:numId="6">
    <w:abstractNumId w:val="21"/>
  </w:num>
  <w:num w:numId="7">
    <w:abstractNumId w:val="15"/>
  </w:num>
  <w:num w:numId="8">
    <w:abstractNumId w:val="20"/>
  </w:num>
  <w:num w:numId="9">
    <w:abstractNumId w:val="17"/>
  </w:num>
  <w:num w:numId="10">
    <w:abstractNumId w:val="14"/>
  </w:num>
  <w:num w:numId="11">
    <w:abstractNumId w:val="6"/>
  </w:num>
  <w:num w:numId="12">
    <w:abstractNumId w:val="11"/>
  </w:num>
  <w:num w:numId="13">
    <w:abstractNumId w:val="0"/>
  </w:num>
  <w:num w:numId="14">
    <w:abstractNumId w:val="7"/>
  </w:num>
  <w:num w:numId="15">
    <w:abstractNumId w:val="18"/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"/>
  </w:num>
  <w:num w:numId="20">
    <w:abstractNumId w:val="5"/>
  </w:num>
  <w:num w:numId="21">
    <w:abstractNumId w:val="8"/>
  </w:num>
  <w:num w:numId="22">
    <w:abstractNumId w:val="1"/>
  </w:num>
  <w:num w:numId="23">
    <w:abstractNumId w:val="9"/>
  </w:num>
  <w:num w:numId="2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64010"/>
    <w:rsid w:val="000030C3"/>
    <w:rsid w:val="0001218E"/>
    <w:rsid w:val="0001580D"/>
    <w:rsid w:val="0004451D"/>
    <w:rsid w:val="00083EAE"/>
    <w:rsid w:val="00087987"/>
    <w:rsid w:val="00097422"/>
    <w:rsid w:val="000A16D0"/>
    <w:rsid w:val="000A2072"/>
    <w:rsid w:val="000C6976"/>
    <w:rsid w:val="001065A8"/>
    <w:rsid w:val="00112FC1"/>
    <w:rsid w:val="00125D6F"/>
    <w:rsid w:val="0013715E"/>
    <w:rsid w:val="00146B8A"/>
    <w:rsid w:val="00147A1A"/>
    <w:rsid w:val="00153450"/>
    <w:rsid w:val="001729C9"/>
    <w:rsid w:val="00193173"/>
    <w:rsid w:val="001B6CF3"/>
    <w:rsid w:val="001C5F71"/>
    <w:rsid w:val="001D198B"/>
    <w:rsid w:val="001D4FF5"/>
    <w:rsid w:val="001E4C28"/>
    <w:rsid w:val="002041E0"/>
    <w:rsid w:val="00205215"/>
    <w:rsid w:val="00226683"/>
    <w:rsid w:val="00242434"/>
    <w:rsid w:val="0025119A"/>
    <w:rsid w:val="002521AD"/>
    <w:rsid w:val="002830B6"/>
    <w:rsid w:val="002B47E0"/>
    <w:rsid w:val="002C1198"/>
    <w:rsid w:val="003101EF"/>
    <w:rsid w:val="00311112"/>
    <w:rsid w:val="00314C6D"/>
    <w:rsid w:val="0032607E"/>
    <w:rsid w:val="00327A24"/>
    <w:rsid w:val="00345F70"/>
    <w:rsid w:val="003833F0"/>
    <w:rsid w:val="003936F9"/>
    <w:rsid w:val="0039607B"/>
    <w:rsid w:val="003A3A07"/>
    <w:rsid w:val="00404BE3"/>
    <w:rsid w:val="004932B4"/>
    <w:rsid w:val="004D0910"/>
    <w:rsid w:val="005274E1"/>
    <w:rsid w:val="00531B0C"/>
    <w:rsid w:val="00554551"/>
    <w:rsid w:val="00564764"/>
    <w:rsid w:val="00571EB9"/>
    <w:rsid w:val="00576DF9"/>
    <w:rsid w:val="00584091"/>
    <w:rsid w:val="0058461D"/>
    <w:rsid w:val="005914CE"/>
    <w:rsid w:val="005A0A06"/>
    <w:rsid w:val="005A4A83"/>
    <w:rsid w:val="005B6F91"/>
    <w:rsid w:val="005C3D15"/>
    <w:rsid w:val="005C481E"/>
    <w:rsid w:val="005D4A45"/>
    <w:rsid w:val="00672A82"/>
    <w:rsid w:val="006929D9"/>
    <w:rsid w:val="0069313D"/>
    <w:rsid w:val="006F778C"/>
    <w:rsid w:val="007127A6"/>
    <w:rsid w:val="007163DE"/>
    <w:rsid w:val="00760588"/>
    <w:rsid w:val="00766148"/>
    <w:rsid w:val="007A0558"/>
    <w:rsid w:val="007D7F87"/>
    <w:rsid w:val="007E2725"/>
    <w:rsid w:val="007F0B21"/>
    <w:rsid w:val="00806138"/>
    <w:rsid w:val="00815020"/>
    <w:rsid w:val="00821954"/>
    <w:rsid w:val="00823A8C"/>
    <w:rsid w:val="00825B83"/>
    <w:rsid w:val="00841E31"/>
    <w:rsid w:val="0086573D"/>
    <w:rsid w:val="008B7974"/>
    <w:rsid w:val="008D59A8"/>
    <w:rsid w:val="008D7C21"/>
    <w:rsid w:val="008F11C5"/>
    <w:rsid w:val="008F3AE2"/>
    <w:rsid w:val="008F5F1D"/>
    <w:rsid w:val="008F7EBC"/>
    <w:rsid w:val="009001B5"/>
    <w:rsid w:val="009005F8"/>
    <w:rsid w:val="00901826"/>
    <w:rsid w:val="009161CC"/>
    <w:rsid w:val="009167E7"/>
    <w:rsid w:val="009271E4"/>
    <w:rsid w:val="009405AD"/>
    <w:rsid w:val="00955C88"/>
    <w:rsid w:val="00973E13"/>
    <w:rsid w:val="009B3BE4"/>
    <w:rsid w:val="009C1BE2"/>
    <w:rsid w:val="009C1C2A"/>
    <w:rsid w:val="009D3263"/>
    <w:rsid w:val="009F46FA"/>
    <w:rsid w:val="00A471CA"/>
    <w:rsid w:val="00A56432"/>
    <w:rsid w:val="00A965B6"/>
    <w:rsid w:val="00AA22E1"/>
    <w:rsid w:val="00AC666A"/>
    <w:rsid w:val="00AC7912"/>
    <w:rsid w:val="00AD03F5"/>
    <w:rsid w:val="00AE4963"/>
    <w:rsid w:val="00AE6CE0"/>
    <w:rsid w:val="00AE6E5E"/>
    <w:rsid w:val="00AF6559"/>
    <w:rsid w:val="00B10F00"/>
    <w:rsid w:val="00B40D6F"/>
    <w:rsid w:val="00B51783"/>
    <w:rsid w:val="00B65EDE"/>
    <w:rsid w:val="00B8166C"/>
    <w:rsid w:val="00B917D8"/>
    <w:rsid w:val="00B9672E"/>
    <w:rsid w:val="00BA2D11"/>
    <w:rsid w:val="00BC0CCD"/>
    <w:rsid w:val="00BC7262"/>
    <w:rsid w:val="00BD0B02"/>
    <w:rsid w:val="00C40FEC"/>
    <w:rsid w:val="00C84300"/>
    <w:rsid w:val="00CA32E8"/>
    <w:rsid w:val="00CB37DD"/>
    <w:rsid w:val="00CB625D"/>
    <w:rsid w:val="00CC2D7B"/>
    <w:rsid w:val="00CC679E"/>
    <w:rsid w:val="00CD41FE"/>
    <w:rsid w:val="00CE494E"/>
    <w:rsid w:val="00CE63AD"/>
    <w:rsid w:val="00CE71B2"/>
    <w:rsid w:val="00D03958"/>
    <w:rsid w:val="00D04983"/>
    <w:rsid w:val="00D21FD8"/>
    <w:rsid w:val="00D6444E"/>
    <w:rsid w:val="00D86F84"/>
    <w:rsid w:val="00E1019A"/>
    <w:rsid w:val="00E25EB2"/>
    <w:rsid w:val="00E53645"/>
    <w:rsid w:val="00E8466D"/>
    <w:rsid w:val="00E85C61"/>
    <w:rsid w:val="00E97E19"/>
    <w:rsid w:val="00EB0C9F"/>
    <w:rsid w:val="00EC4921"/>
    <w:rsid w:val="00EC6DCF"/>
    <w:rsid w:val="00ED5479"/>
    <w:rsid w:val="00F63E0A"/>
    <w:rsid w:val="00F64010"/>
    <w:rsid w:val="00F642CD"/>
    <w:rsid w:val="00F65883"/>
    <w:rsid w:val="00FA6842"/>
    <w:rsid w:val="00FC06B8"/>
    <w:rsid w:val="00FF2173"/>
    <w:rsid w:val="00FF52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954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5A0A0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F6588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401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4010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rsid w:val="00087987"/>
    <w:rPr>
      <w:color w:val="0000FF"/>
      <w:u w:val="single"/>
    </w:rPr>
  </w:style>
  <w:style w:type="paragraph" w:styleId="a6">
    <w:name w:val="List Paragraph"/>
    <w:basedOn w:val="a"/>
    <w:uiPriority w:val="1"/>
    <w:qFormat/>
    <w:rsid w:val="00087987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FR1">
    <w:name w:val="FR1"/>
    <w:rsid w:val="000C6976"/>
    <w:pPr>
      <w:widowControl w:val="0"/>
      <w:autoSpaceDE w:val="0"/>
      <w:autoSpaceDN w:val="0"/>
      <w:adjustRightInd w:val="0"/>
      <w:ind w:firstLine="680"/>
      <w:jc w:val="both"/>
    </w:pPr>
    <w:rPr>
      <w:sz w:val="24"/>
      <w:szCs w:val="24"/>
    </w:rPr>
  </w:style>
  <w:style w:type="paragraph" w:styleId="a7">
    <w:name w:val="No Spacing"/>
    <w:uiPriority w:val="1"/>
    <w:qFormat/>
    <w:rsid w:val="00554551"/>
    <w:rPr>
      <w:rFonts w:ascii="Calibri" w:eastAsia="Calibri" w:hAnsi="Calibri"/>
      <w:sz w:val="22"/>
      <w:szCs w:val="22"/>
      <w:lang w:eastAsia="en-US"/>
    </w:rPr>
  </w:style>
  <w:style w:type="character" w:customStyle="1" w:styleId="3pt">
    <w:name w:val="Основной текст + Интервал 3 pt"/>
    <w:basedOn w:val="a0"/>
    <w:rsid w:val="00554551"/>
    <w:rPr>
      <w:rFonts w:ascii="Times New Roman" w:eastAsia="Times New Roman" w:hAnsi="Times New Roman"/>
      <w:color w:val="000000"/>
      <w:spacing w:val="68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3">
    <w:name w:val="Основной текст3"/>
    <w:basedOn w:val="a"/>
    <w:rsid w:val="00554551"/>
    <w:pPr>
      <w:widowControl w:val="0"/>
      <w:shd w:val="clear" w:color="auto" w:fill="FFFFFF"/>
      <w:spacing w:before="540" w:line="309" w:lineRule="exact"/>
      <w:ind w:hanging="2080"/>
      <w:jc w:val="both"/>
    </w:pPr>
    <w:rPr>
      <w:color w:val="000000"/>
      <w:sz w:val="25"/>
      <w:szCs w:val="25"/>
    </w:rPr>
  </w:style>
  <w:style w:type="paragraph" w:styleId="a8">
    <w:name w:val="Body Text"/>
    <w:basedOn w:val="a"/>
    <w:link w:val="a9"/>
    <w:unhideWhenUsed/>
    <w:rsid w:val="00554551"/>
    <w:pPr>
      <w:jc w:val="both"/>
    </w:pPr>
    <w:rPr>
      <w:rFonts w:ascii="Arial" w:hAnsi="Arial" w:cs="Arial"/>
    </w:rPr>
  </w:style>
  <w:style w:type="character" w:customStyle="1" w:styleId="a9">
    <w:name w:val="Основной текст Знак"/>
    <w:basedOn w:val="a0"/>
    <w:link w:val="a8"/>
    <w:rsid w:val="00554551"/>
    <w:rPr>
      <w:rFonts w:ascii="Arial" w:hAnsi="Arial" w:cs="Arial"/>
      <w:sz w:val="24"/>
      <w:szCs w:val="24"/>
    </w:rPr>
  </w:style>
  <w:style w:type="table" w:styleId="aa">
    <w:name w:val="Table Grid"/>
    <w:basedOn w:val="a1"/>
    <w:uiPriority w:val="59"/>
    <w:rsid w:val="00AE6CE0"/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F65883"/>
    <w:rPr>
      <w:b/>
      <w:bCs/>
      <w:sz w:val="36"/>
      <w:szCs w:val="36"/>
    </w:rPr>
  </w:style>
  <w:style w:type="character" w:customStyle="1" w:styleId="10">
    <w:name w:val="Заголовок 1 Знак"/>
    <w:basedOn w:val="a0"/>
    <w:link w:val="1"/>
    <w:rsid w:val="005A0A0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b">
    <w:name w:val="Strong"/>
    <w:basedOn w:val="a0"/>
    <w:qFormat/>
    <w:rsid w:val="005C481E"/>
    <w:rPr>
      <w:b/>
      <w:bCs/>
    </w:rPr>
  </w:style>
  <w:style w:type="paragraph" w:customStyle="1" w:styleId="Default">
    <w:name w:val="Default"/>
    <w:rsid w:val="00AE4963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ac">
    <w:name w:val="footnote text"/>
    <w:basedOn w:val="a"/>
    <w:link w:val="ad"/>
    <w:uiPriority w:val="99"/>
    <w:semiHidden/>
    <w:unhideWhenUsed/>
    <w:rsid w:val="00CD41FE"/>
    <w:rPr>
      <w:rFonts w:ascii="Calibri" w:hAnsi="Calibri"/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CD41FE"/>
    <w:rPr>
      <w:rFonts w:ascii="Calibri" w:hAnsi="Calibri"/>
    </w:rPr>
  </w:style>
  <w:style w:type="character" w:styleId="ae">
    <w:name w:val="footnote reference"/>
    <w:uiPriority w:val="99"/>
    <w:semiHidden/>
    <w:unhideWhenUsed/>
    <w:rsid w:val="00CD41FE"/>
    <w:rPr>
      <w:vertAlign w:val="superscript"/>
    </w:rPr>
  </w:style>
  <w:style w:type="paragraph" w:customStyle="1" w:styleId="formattext">
    <w:name w:val="formattext"/>
    <w:basedOn w:val="a"/>
    <w:rsid w:val="009005F8"/>
    <w:pPr>
      <w:spacing w:before="100" w:beforeAutospacing="1" w:after="100" w:afterAutospacing="1"/>
    </w:pPr>
    <w:rPr>
      <w:lang w:eastAsia="zh-CN"/>
    </w:rPr>
  </w:style>
  <w:style w:type="character" w:customStyle="1" w:styleId="af">
    <w:name w:val="Основной текст_"/>
    <w:link w:val="21"/>
    <w:rsid w:val="009005F8"/>
    <w:rPr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f"/>
    <w:rsid w:val="009005F8"/>
    <w:pPr>
      <w:shd w:val="clear" w:color="auto" w:fill="FFFFFF"/>
      <w:spacing w:after="420" w:line="0" w:lineRule="atLeast"/>
    </w:pPr>
    <w:rPr>
      <w:sz w:val="26"/>
      <w:szCs w:val="26"/>
    </w:rPr>
  </w:style>
  <w:style w:type="paragraph" w:styleId="af0">
    <w:name w:val="Normal (Web)"/>
    <w:basedOn w:val="a"/>
    <w:uiPriority w:val="99"/>
    <w:unhideWhenUsed/>
    <w:rsid w:val="00153450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73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65140">
          <w:blockQuote w:val="1"/>
          <w:marLeft w:val="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56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obrnadzor_tatarstan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forms.yandex.ru/u/634d2d913e9d08093650d7a6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2</Pages>
  <Words>701</Words>
  <Characters>3999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</dc:creator>
  <cp:lastModifiedBy>admin</cp:lastModifiedBy>
  <cp:revision>24</cp:revision>
  <cp:lastPrinted>2019-04-02T10:42:00Z</cp:lastPrinted>
  <dcterms:created xsi:type="dcterms:W3CDTF">2017-11-01T13:44:00Z</dcterms:created>
  <dcterms:modified xsi:type="dcterms:W3CDTF">2023-01-27T07:34:00Z</dcterms:modified>
</cp:coreProperties>
</file>